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C1FA" w14:textId="77777777" w:rsidR="0000246B" w:rsidRDefault="00000000">
      <w:pPr>
        <w:widowControl/>
        <w:spacing w:afterLines="100" w:after="312" w:line="499" w:lineRule="exact"/>
        <w:jc w:val="center"/>
        <w:rPr>
          <w:rFonts w:cs="宋体"/>
          <w:b/>
          <w:kern w:val="0"/>
          <w:sz w:val="38"/>
        </w:rPr>
      </w:pPr>
      <w:r>
        <w:rPr>
          <w:rFonts w:cs="宋体" w:hint="eastAsia"/>
          <w:b/>
          <w:kern w:val="0"/>
          <w:sz w:val="38"/>
        </w:rPr>
        <w:t>2</w:t>
      </w:r>
      <w:r>
        <w:rPr>
          <w:rFonts w:cs="宋体"/>
          <w:b/>
          <w:kern w:val="0"/>
          <w:sz w:val="38"/>
        </w:rPr>
        <w:t>022</w:t>
      </w:r>
      <w:r>
        <w:rPr>
          <w:rFonts w:cs="宋体" w:hint="eastAsia"/>
          <w:b/>
          <w:kern w:val="0"/>
          <w:sz w:val="38"/>
        </w:rPr>
        <w:t>学年第二</w:t>
      </w:r>
      <w:r>
        <w:rPr>
          <w:rFonts w:cs="宋体"/>
          <w:b/>
          <w:kern w:val="0"/>
          <w:sz w:val="38"/>
        </w:rPr>
        <w:t>学期</w:t>
      </w:r>
      <w:r>
        <w:rPr>
          <w:rFonts w:cs="宋体" w:hint="eastAsia"/>
          <w:b/>
          <w:kern w:val="0"/>
          <w:sz w:val="38"/>
        </w:rPr>
        <w:t>科研室</w:t>
      </w:r>
      <w:r>
        <w:rPr>
          <w:rFonts w:cs="宋体"/>
          <w:b/>
          <w:kern w:val="0"/>
          <w:sz w:val="38"/>
        </w:rPr>
        <w:t>第</w:t>
      </w:r>
      <w:r>
        <w:rPr>
          <w:rFonts w:cs="宋体"/>
          <w:b/>
          <w:kern w:val="0"/>
          <w:sz w:val="38"/>
        </w:rPr>
        <w:t>11</w:t>
      </w:r>
      <w:r>
        <w:rPr>
          <w:rFonts w:cs="宋体"/>
          <w:b/>
          <w:kern w:val="0"/>
          <w:sz w:val="38"/>
        </w:rPr>
        <w:t>周</w:t>
      </w:r>
      <w:r>
        <w:rPr>
          <w:rFonts w:cs="宋体" w:hint="eastAsia"/>
          <w:b/>
          <w:kern w:val="0"/>
          <w:sz w:val="38"/>
        </w:rPr>
        <w:t>工作</w:t>
      </w:r>
      <w:r>
        <w:rPr>
          <w:rFonts w:cs="宋体"/>
          <w:b/>
          <w:kern w:val="0"/>
          <w:sz w:val="38"/>
        </w:rPr>
        <w:t>安排</w:t>
      </w:r>
      <w:r>
        <w:rPr>
          <w:rFonts w:cs="宋体" w:hint="eastAsia"/>
          <w:b/>
          <w:kern w:val="0"/>
          <w:sz w:val="38"/>
        </w:rPr>
        <w:t>表</w:t>
      </w:r>
    </w:p>
    <w:tbl>
      <w:tblPr>
        <w:tblStyle w:val="a7"/>
        <w:tblW w:w="14113" w:type="dxa"/>
        <w:tblInd w:w="-16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1511"/>
        <w:gridCol w:w="1699"/>
        <w:gridCol w:w="4667"/>
        <w:gridCol w:w="1560"/>
        <w:gridCol w:w="3315"/>
        <w:gridCol w:w="1361"/>
      </w:tblGrid>
      <w:tr w:rsidR="0000246B" w14:paraId="2764D1C2" w14:textId="77777777" w:rsidTr="00235FA5">
        <w:trPr>
          <w:trHeight w:hRule="exact" w:val="510"/>
        </w:trPr>
        <w:tc>
          <w:tcPr>
            <w:tcW w:w="3210" w:type="dxa"/>
            <w:gridSpan w:val="2"/>
            <w:tcBorders>
              <w:top w:val="double" w:sz="4" w:space="0" w:color="000000"/>
              <w:bottom w:val="single" w:sz="4" w:space="0" w:color="000000"/>
            </w:tcBorders>
            <w:vAlign w:val="center"/>
          </w:tcPr>
          <w:p w14:paraId="2DAF4E31" w14:textId="77777777" w:rsidR="0000246B" w:rsidRDefault="00000000">
            <w:pPr>
              <w:widowControl/>
              <w:spacing w:line="319" w:lineRule="exact"/>
              <w:jc w:val="center"/>
              <w:rPr>
                <w:rFonts w:ascii="黑体" w:eastAsia="黑体" w:hAnsi="黑体" w:cs="宋体"/>
                <w:kern w:val="0"/>
                <w:sz w:val="24"/>
              </w:rPr>
            </w:pPr>
            <w:r>
              <w:rPr>
                <w:rFonts w:ascii="黑体" w:eastAsia="黑体" w:hAnsi="黑体" w:cs="宋体" w:hint="eastAsia"/>
                <w:kern w:val="0"/>
                <w:sz w:val="24"/>
              </w:rPr>
              <w:t>日期/时间</w:t>
            </w:r>
          </w:p>
        </w:tc>
        <w:tc>
          <w:tcPr>
            <w:tcW w:w="4667" w:type="dxa"/>
            <w:tcBorders>
              <w:top w:val="double" w:sz="4" w:space="0" w:color="000000"/>
              <w:bottom w:val="single" w:sz="4" w:space="0" w:color="000000"/>
            </w:tcBorders>
            <w:shd w:val="clear" w:color="auto" w:fill="FFFFFF"/>
            <w:vAlign w:val="center"/>
          </w:tcPr>
          <w:p w14:paraId="39577462" w14:textId="77777777" w:rsidR="0000246B" w:rsidRDefault="00000000">
            <w:pPr>
              <w:widowControl/>
              <w:spacing w:line="319" w:lineRule="exact"/>
              <w:jc w:val="center"/>
              <w:rPr>
                <w:rFonts w:ascii="黑体" w:eastAsia="黑体" w:hAnsi="黑体" w:cs="宋体"/>
                <w:kern w:val="0"/>
                <w:sz w:val="24"/>
              </w:rPr>
            </w:pPr>
            <w:r>
              <w:rPr>
                <w:rFonts w:ascii="黑体" w:eastAsia="黑体" w:hAnsi="黑体" w:cs="宋体"/>
                <w:color w:val="000000"/>
                <w:kern w:val="0"/>
                <w:sz w:val="24"/>
              </w:rPr>
              <w:t>活动内容</w:t>
            </w:r>
          </w:p>
        </w:tc>
        <w:tc>
          <w:tcPr>
            <w:tcW w:w="1560" w:type="dxa"/>
            <w:tcBorders>
              <w:top w:val="double" w:sz="4" w:space="0" w:color="000000"/>
              <w:bottom w:val="single" w:sz="4" w:space="0" w:color="000000"/>
            </w:tcBorders>
            <w:shd w:val="clear" w:color="auto" w:fill="FFFFFF"/>
            <w:vAlign w:val="center"/>
          </w:tcPr>
          <w:p w14:paraId="6B18B17C" w14:textId="77777777" w:rsidR="0000246B" w:rsidRDefault="00000000">
            <w:pPr>
              <w:widowControl/>
              <w:spacing w:line="319" w:lineRule="exact"/>
              <w:jc w:val="center"/>
              <w:rPr>
                <w:rFonts w:ascii="黑体" w:eastAsia="黑体" w:hAnsi="黑体" w:cs="宋体"/>
                <w:kern w:val="0"/>
                <w:sz w:val="24"/>
              </w:rPr>
            </w:pPr>
            <w:r>
              <w:rPr>
                <w:rFonts w:ascii="黑体" w:eastAsia="黑体" w:hAnsi="黑体" w:cs="宋体"/>
                <w:color w:val="000000"/>
                <w:kern w:val="0"/>
                <w:sz w:val="24"/>
              </w:rPr>
              <w:t>活动地点</w:t>
            </w:r>
          </w:p>
        </w:tc>
        <w:tc>
          <w:tcPr>
            <w:tcW w:w="3315" w:type="dxa"/>
            <w:tcBorders>
              <w:top w:val="double" w:sz="4" w:space="0" w:color="000000"/>
              <w:bottom w:val="single" w:sz="4" w:space="0" w:color="000000"/>
            </w:tcBorders>
            <w:shd w:val="clear" w:color="auto" w:fill="FFFFFF"/>
            <w:vAlign w:val="center"/>
          </w:tcPr>
          <w:p w14:paraId="2D5DD2BE" w14:textId="77777777" w:rsidR="0000246B" w:rsidRDefault="00000000">
            <w:pPr>
              <w:widowControl/>
              <w:spacing w:line="319" w:lineRule="exact"/>
              <w:jc w:val="center"/>
              <w:rPr>
                <w:rFonts w:ascii="黑体" w:eastAsia="黑体" w:hAnsi="黑体" w:cs="宋体"/>
                <w:kern w:val="0"/>
                <w:sz w:val="24"/>
              </w:rPr>
            </w:pPr>
            <w:r>
              <w:rPr>
                <w:rFonts w:ascii="黑体" w:eastAsia="黑体" w:hAnsi="黑体" w:cs="宋体"/>
                <w:color w:val="000000"/>
                <w:kern w:val="0"/>
                <w:sz w:val="24"/>
              </w:rPr>
              <w:t>出席对象</w:t>
            </w:r>
          </w:p>
        </w:tc>
        <w:tc>
          <w:tcPr>
            <w:tcW w:w="1361" w:type="dxa"/>
            <w:tcBorders>
              <w:top w:val="double" w:sz="4" w:space="0" w:color="000000"/>
              <w:bottom w:val="single" w:sz="4" w:space="0" w:color="000000"/>
            </w:tcBorders>
            <w:vAlign w:val="center"/>
          </w:tcPr>
          <w:p w14:paraId="036A7DB2" w14:textId="77777777" w:rsidR="0000246B" w:rsidRDefault="00000000">
            <w:pPr>
              <w:widowControl/>
              <w:spacing w:line="319" w:lineRule="exact"/>
              <w:jc w:val="center"/>
              <w:rPr>
                <w:rFonts w:ascii="黑体" w:eastAsia="黑体" w:hAnsi="黑体" w:cs="宋体"/>
                <w:kern w:val="0"/>
                <w:sz w:val="24"/>
              </w:rPr>
            </w:pPr>
            <w:r>
              <w:rPr>
                <w:rFonts w:ascii="黑体" w:eastAsia="黑体" w:hAnsi="黑体" w:cs="宋体" w:hint="eastAsia"/>
                <w:kern w:val="0"/>
                <w:sz w:val="24"/>
              </w:rPr>
              <w:t>备注</w:t>
            </w:r>
          </w:p>
        </w:tc>
      </w:tr>
      <w:tr w:rsidR="0000246B" w14:paraId="2139E31F" w14:textId="77777777" w:rsidTr="00235FA5">
        <w:trPr>
          <w:trHeight w:val="640"/>
        </w:trPr>
        <w:tc>
          <w:tcPr>
            <w:tcW w:w="1511" w:type="dxa"/>
            <w:tcBorders>
              <w:top w:val="single" w:sz="4" w:space="0" w:color="000000"/>
              <w:bottom w:val="single" w:sz="4" w:space="0" w:color="000000"/>
            </w:tcBorders>
            <w:vAlign w:val="center"/>
          </w:tcPr>
          <w:p w14:paraId="23D55BEC"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25</w:t>
            </w:r>
            <w:r>
              <w:rPr>
                <w:rFonts w:cs="宋体"/>
                <w:kern w:val="0"/>
              </w:rPr>
              <w:t>日</w:t>
            </w:r>
          </w:p>
          <w:p w14:paraId="4B344500" w14:textId="77777777" w:rsidR="0000246B" w:rsidRDefault="00000000">
            <w:pPr>
              <w:widowControl/>
              <w:spacing w:line="319" w:lineRule="exact"/>
              <w:jc w:val="center"/>
              <w:rPr>
                <w:rFonts w:cs="宋体"/>
                <w:kern w:val="0"/>
              </w:rPr>
            </w:pPr>
            <w:r>
              <w:rPr>
                <w:rFonts w:cs="宋体" w:hint="eastAsia"/>
                <w:kern w:val="0"/>
              </w:rPr>
              <w:t>（星期</w:t>
            </w:r>
            <w:r>
              <w:rPr>
                <w:rFonts w:cs="宋体"/>
                <w:kern w:val="0"/>
              </w:rPr>
              <w:t>二</w:t>
            </w:r>
            <w:r>
              <w:rPr>
                <w:rFonts w:cs="宋体" w:hint="eastAsia"/>
                <w:kern w:val="0"/>
              </w:rPr>
              <w:t>）</w:t>
            </w:r>
          </w:p>
        </w:tc>
        <w:tc>
          <w:tcPr>
            <w:tcW w:w="1699" w:type="dxa"/>
            <w:tcBorders>
              <w:top w:val="single" w:sz="4" w:space="0" w:color="000000"/>
              <w:bottom w:val="single" w:sz="4" w:space="0" w:color="000000"/>
            </w:tcBorders>
            <w:vAlign w:val="center"/>
          </w:tcPr>
          <w:p w14:paraId="2F47E9CB" w14:textId="58B13918" w:rsidR="0000246B" w:rsidRDefault="00000000">
            <w:pPr>
              <w:widowControl/>
              <w:spacing w:line="319" w:lineRule="exact"/>
              <w:jc w:val="center"/>
              <w:rPr>
                <w:rFonts w:cs="宋体"/>
                <w:kern w:val="0"/>
              </w:rPr>
            </w:pPr>
            <w:r>
              <w:rPr>
                <w:rFonts w:cs="宋体"/>
                <w:kern w:val="0"/>
              </w:rPr>
              <w:t>9</w:t>
            </w:r>
            <w:r w:rsidR="008E4EE4">
              <w:rPr>
                <w:rFonts w:cs="宋体" w:hint="eastAsia"/>
                <w:kern w:val="0"/>
              </w:rPr>
              <w:t>:</w:t>
            </w:r>
            <w:r>
              <w:rPr>
                <w:rFonts w:cs="宋体"/>
                <w:kern w:val="0"/>
              </w:rPr>
              <w:t>00</w:t>
            </w:r>
          </w:p>
        </w:tc>
        <w:tc>
          <w:tcPr>
            <w:tcW w:w="4667" w:type="dxa"/>
            <w:tcBorders>
              <w:top w:val="single" w:sz="4" w:space="0" w:color="000000"/>
              <w:bottom w:val="single" w:sz="4" w:space="0" w:color="000000"/>
            </w:tcBorders>
            <w:vAlign w:val="center"/>
          </w:tcPr>
          <w:p w14:paraId="74E0CD96" w14:textId="792F51DC" w:rsidR="0000246B" w:rsidRDefault="00000000">
            <w:pPr>
              <w:pStyle w:val="a6"/>
              <w:widowControl/>
              <w:spacing w:line="319" w:lineRule="exact"/>
              <w:jc w:val="center"/>
              <w:rPr>
                <w:rFonts w:cs="宋体" w:hint="eastAsia"/>
                <w:sz w:val="21"/>
              </w:rPr>
            </w:pPr>
            <w:r>
              <w:rPr>
                <w:rFonts w:cs="宋体"/>
                <w:sz w:val="21"/>
              </w:rPr>
              <w:t>区重点课题《运用元认知理论培养学生自我教育和自我管理能力的研究》（</w:t>
            </w:r>
            <w:r>
              <w:rPr>
                <w:rFonts w:cs="宋体"/>
                <w:sz w:val="21"/>
              </w:rPr>
              <w:t>JA1903</w:t>
            </w:r>
            <w:r>
              <w:rPr>
                <w:rFonts w:cs="宋体"/>
                <w:sz w:val="21"/>
              </w:rPr>
              <w:t>）中期汇报</w:t>
            </w:r>
          </w:p>
        </w:tc>
        <w:tc>
          <w:tcPr>
            <w:tcW w:w="1560" w:type="dxa"/>
            <w:tcBorders>
              <w:top w:val="single" w:sz="4" w:space="0" w:color="000000"/>
              <w:bottom w:val="single" w:sz="4" w:space="0" w:color="000000"/>
            </w:tcBorders>
            <w:vAlign w:val="center"/>
          </w:tcPr>
          <w:p w14:paraId="6F3BE036" w14:textId="77777777" w:rsidR="0000246B" w:rsidRDefault="00000000">
            <w:pPr>
              <w:widowControl/>
              <w:spacing w:line="319" w:lineRule="exact"/>
              <w:jc w:val="center"/>
              <w:rPr>
                <w:rFonts w:cs="宋体"/>
                <w:kern w:val="0"/>
              </w:rPr>
            </w:pPr>
            <w:r>
              <w:rPr>
                <w:rFonts w:cs="宋体"/>
                <w:kern w:val="0"/>
              </w:rPr>
              <w:t>远东学校</w:t>
            </w:r>
          </w:p>
        </w:tc>
        <w:tc>
          <w:tcPr>
            <w:tcW w:w="3315" w:type="dxa"/>
            <w:tcBorders>
              <w:top w:val="single" w:sz="4" w:space="0" w:color="000000"/>
              <w:bottom w:val="single" w:sz="4" w:space="0" w:color="000000"/>
            </w:tcBorders>
            <w:vAlign w:val="center"/>
          </w:tcPr>
          <w:p w14:paraId="67156709" w14:textId="77777777" w:rsidR="0000246B" w:rsidRDefault="00000000">
            <w:pPr>
              <w:widowControl/>
              <w:spacing w:line="319" w:lineRule="exact"/>
              <w:jc w:val="center"/>
              <w:rPr>
                <w:rFonts w:cs="宋体"/>
                <w:kern w:val="0"/>
              </w:rPr>
            </w:pPr>
            <w:r>
              <w:rPr>
                <w:rFonts w:cs="宋体"/>
                <w:kern w:val="0"/>
              </w:rPr>
              <w:t>论证专家、学段科研员、课题组成员</w:t>
            </w:r>
          </w:p>
        </w:tc>
        <w:tc>
          <w:tcPr>
            <w:tcW w:w="1361" w:type="dxa"/>
            <w:tcBorders>
              <w:top w:val="single" w:sz="4" w:space="0" w:color="000000"/>
              <w:bottom w:val="single" w:sz="4" w:space="0" w:color="000000"/>
            </w:tcBorders>
            <w:vAlign w:val="center"/>
          </w:tcPr>
          <w:p w14:paraId="3B1EA201" w14:textId="77777777" w:rsidR="0000246B" w:rsidRDefault="0000246B">
            <w:pPr>
              <w:widowControl/>
              <w:spacing w:line="319" w:lineRule="exact"/>
              <w:jc w:val="center"/>
              <w:rPr>
                <w:rFonts w:cs="宋体"/>
                <w:kern w:val="0"/>
              </w:rPr>
            </w:pPr>
          </w:p>
        </w:tc>
      </w:tr>
      <w:tr w:rsidR="0000246B" w14:paraId="539B1C27" w14:textId="77777777" w:rsidTr="00235FA5">
        <w:trPr>
          <w:trHeight w:val="705"/>
        </w:trPr>
        <w:tc>
          <w:tcPr>
            <w:tcW w:w="1511" w:type="dxa"/>
            <w:tcBorders>
              <w:top w:val="single" w:sz="4" w:space="0" w:color="000000"/>
              <w:bottom w:val="single" w:sz="4" w:space="0" w:color="000000"/>
            </w:tcBorders>
            <w:vAlign w:val="center"/>
          </w:tcPr>
          <w:p w14:paraId="44CADF2C"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25</w:t>
            </w:r>
            <w:r>
              <w:rPr>
                <w:rFonts w:cs="宋体"/>
                <w:kern w:val="0"/>
              </w:rPr>
              <w:t>日</w:t>
            </w:r>
          </w:p>
          <w:p w14:paraId="35E07CB1" w14:textId="77777777" w:rsidR="0000246B" w:rsidRDefault="00000000">
            <w:pPr>
              <w:widowControl/>
              <w:spacing w:line="319" w:lineRule="exact"/>
              <w:jc w:val="center"/>
              <w:rPr>
                <w:rFonts w:cs="宋体"/>
                <w:kern w:val="0"/>
              </w:rPr>
            </w:pPr>
            <w:r>
              <w:rPr>
                <w:rFonts w:cs="宋体" w:hint="eastAsia"/>
                <w:kern w:val="0"/>
              </w:rPr>
              <w:t>（星期二）</w:t>
            </w:r>
          </w:p>
        </w:tc>
        <w:tc>
          <w:tcPr>
            <w:tcW w:w="1699" w:type="dxa"/>
            <w:tcBorders>
              <w:top w:val="single" w:sz="4" w:space="0" w:color="000000"/>
              <w:bottom w:val="single" w:sz="4" w:space="0" w:color="000000"/>
            </w:tcBorders>
            <w:vAlign w:val="center"/>
          </w:tcPr>
          <w:p w14:paraId="001C66C0" w14:textId="77777777" w:rsidR="0000246B" w:rsidRDefault="00000000">
            <w:pPr>
              <w:widowControl/>
              <w:spacing w:line="319" w:lineRule="exact"/>
              <w:jc w:val="center"/>
              <w:rPr>
                <w:rFonts w:cs="宋体"/>
                <w:kern w:val="0"/>
              </w:rPr>
            </w:pPr>
            <w:r>
              <w:rPr>
                <w:rFonts w:cs="宋体"/>
                <w:kern w:val="0"/>
              </w:rPr>
              <w:t>13:30</w:t>
            </w:r>
          </w:p>
        </w:tc>
        <w:tc>
          <w:tcPr>
            <w:tcW w:w="4667" w:type="dxa"/>
            <w:tcBorders>
              <w:top w:val="single" w:sz="4" w:space="0" w:color="000000"/>
              <w:bottom w:val="single" w:sz="4" w:space="0" w:color="000000"/>
            </w:tcBorders>
            <w:vAlign w:val="center"/>
          </w:tcPr>
          <w:p w14:paraId="5C9E7C0F" w14:textId="27646760" w:rsidR="0000246B" w:rsidRDefault="00000000">
            <w:pPr>
              <w:pStyle w:val="a6"/>
              <w:widowControl/>
              <w:spacing w:line="319" w:lineRule="exact"/>
              <w:jc w:val="center"/>
              <w:rPr>
                <w:rFonts w:cs="宋体" w:hint="eastAsia"/>
                <w:sz w:val="21"/>
              </w:rPr>
            </w:pPr>
            <w:r>
              <w:rPr>
                <w:rFonts w:cs="宋体"/>
                <w:sz w:val="21"/>
              </w:rPr>
              <w:t>区重点课题《线上线下融合的初中学校教育方式研究》（</w:t>
            </w:r>
            <w:r>
              <w:rPr>
                <w:rFonts w:cs="宋体"/>
                <w:sz w:val="21"/>
              </w:rPr>
              <w:t>JA2113</w:t>
            </w:r>
            <w:r>
              <w:rPr>
                <w:rFonts w:cs="宋体"/>
                <w:sz w:val="21"/>
              </w:rPr>
              <w:t>）中期汇报</w:t>
            </w:r>
          </w:p>
        </w:tc>
        <w:tc>
          <w:tcPr>
            <w:tcW w:w="1560" w:type="dxa"/>
            <w:tcBorders>
              <w:top w:val="single" w:sz="4" w:space="0" w:color="000000"/>
              <w:bottom w:val="single" w:sz="4" w:space="0" w:color="000000"/>
            </w:tcBorders>
            <w:vAlign w:val="center"/>
          </w:tcPr>
          <w:p w14:paraId="470A4103" w14:textId="77777777" w:rsidR="0000246B" w:rsidRDefault="00000000">
            <w:pPr>
              <w:widowControl/>
              <w:spacing w:line="319" w:lineRule="exact"/>
              <w:jc w:val="center"/>
              <w:rPr>
                <w:rFonts w:cs="宋体"/>
                <w:kern w:val="0"/>
              </w:rPr>
            </w:pPr>
            <w:r>
              <w:rPr>
                <w:rFonts w:cs="宋体"/>
                <w:kern w:val="0"/>
              </w:rPr>
              <w:t>中科实验</w:t>
            </w:r>
          </w:p>
        </w:tc>
        <w:tc>
          <w:tcPr>
            <w:tcW w:w="3315" w:type="dxa"/>
            <w:tcBorders>
              <w:top w:val="single" w:sz="4" w:space="0" w:color="000000"/>
              <w:bottom w:val="single" w:sz="4" w:space="0" w:color="000000"/>
            </w:tcBorders>
            <w:vAlign w:val="center"/>
          </w:tcPr>
          <w:p w14:paraId="6F6CF816" w14:textId="77777777" w:rsidR="0000246B" w:rsidRDefault="00000000">
            <w:pPr>
              <w:widowControl/>
              <w:spacing w:line="319" w:lineRule="exact"/>
              <w:jc w:val="center"/>
              <w:rPr>
                <w:rFonts w:cs="宋体"/>
                <w:kern w:val="0"/>
              </w:rPr>
            </w:pPr>
            <w:r>
              <w:rPr>
                <w:rFonts w:cs="宋体"/>
                <w:kern w:val="0"/>
              </w:rPr>
              <w:t>论证专家、学段科研员、课题组成员</w:t>
            </w:r>
          </w:p>
        </w:tc>
        <w:tc>
          <w:tcPr>
            <w:tcW w:w="1361" w:type="dxa"/>
            <w:tcBorders>
              <w:top w:val="single" w:sz="4" w:space="0" w:color="000000"/>
              <w:bottom w:val="single" w:sz="4" w:space="0" w:color="000000"/>
            </w:tcBorders>
            <w:vAlign w:val="center"/>
          </w:tcPr>
          <w:p w14:paraId="427668B1" w14:textId="77777777" w:rsidR="0000246B" w:rsidRDefault="0000246B">
            <w:pPr>
              <w:widowControl/>
              <w:spacing w:line="319" w:lineRule="exact"/>
              <w:jc w:val="center"/>
              <w:rPr>
                <w:rFonts w:cs="宋体"/>
                <w:kern w:val="0"/>
              </w:rPr>
            </w:pPr>
          </w:p>
        </w:tc>
      </w:tr>
      <w:tr w:rsidR="0000246B" w14:paraId="79127AF1" w14:textId="77777777" w:rsidTr="00235FA5">
        <w:trPr>
          <w:trHeight w:val="705"/>
        </w:trPr>
        <w:tc>
          <w:tcPr>
            <w:tcW w:w="1511" w:type="dxa"/>
            <w:tcBorders>
              <w:top w:val="single" w:sz="4" w:space="0" w:color="000000"/>
              <w:bottom w:val="single" w:sz="4" w:space="0" w:color="000000"/>
            </w:tcBorders>
            <w:vAlign w:val="center"/>
          </w:tcPr>
          <w:p w14:paraId="0093D372"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25</w:t>
            </w:r>
            <w:r>
              <w:rPr>
                <w:rFonts w:cs="宋体"/>
                <w:kern w:val="0"/>
              </w:rPr>
              <w:t>日</w:t>
            </w:r>
          </w:p>
          <w:p w14:paraId="422376A2" w14:textId="77777777" w:rsidR="0000246B" w:rsidRDefault="00000000">
            <w:pPr>
              <w:widowControl/>
              <w:spacing w:line="319" w:lineRule="exact"/>
              <w:jc w:val="center"/>
              <w:rPr>
                <w:rFonts w:cs="宋体"/>
                <w:kern w:val="0"/>
              </w:rPr>
            </w:pPr>
            <w:r>
              <w:rPr>
                <w:rFonts w:cs="宋体" w:hint="eastAsia"/>
                <w:kern w:val="0"/>
              </w:rPr>
              <w:t>（星期二）</w:t>
            </w:r>
          </w:p>
        </w:tc>
        <w:tc>
          <w:tcPr>
            <w:tcW w:w="1699" w:type="dxa"/>
            <w:tcBorders>
              <w:top w:val="single" w:sz="4" w:space="0" w:color="000000"/>
              <w:bottom w:val="single" w:sz="4" w:space="0" w:color="000000"/>
            </w:tcBorders>
            <w:vAlign w:val="center"/>
          </w:tcPr>
          <w:p w14:paraId="658B03DC" w14:textId="3D16207E" w:rsidR="0000246B" w:rsidRDefault="008E4EE4">
            <w:pPr>
              <w:widowControl/>
              <w:spacing w:line="319" w:lineRule="exact"/>
              <w:jc w:val="center"/>
              <w:rPr>
                <w:rFonts w:cs="宋体"/>
                <w:kern w:val="0"/>
              </w:rPr>
            </w:pPr>
            <w:r>
              <w:rPr>
                <w:rFonts w:cs="宋体" w:hint="eastAsia"/>
                <w:kern w:val="0"/>
              </w:rPr>
              <w:t>8:</w:t>
            </w:r>
            <w:r>
              <w:rPr>
                <w:rFonts w:cs="宋体"/>
                <w:kern w:val="0"/>
              </w:rPr>
              <w:t>30</w:t>
            </w:r>
          </w:p>
        </w:tc>
        <w:tc>
          <w:tcPr>
            <w:tcW w:w="4667" w:type="dxa"/>
            <w:tcBorders>
              <w:top w:val="single" w:sz="4" w:space="0" w:color="000000"/>
              <w:bottom w:val="single" w:sz="4" w:space="0" w:color="000000"/>
            </w:tcBorders>
            <w:vAlign w:val="center"/>
          </w:tcPr>
          <w:p w14:paraId="21200084" w14:textId="703752C8" w:rsidR="0000246B" w:rsidRDefault="007E61CA">
            <w:pPr>
              <w:pStyle w:val="a6"/>
              <w:widowControl/>
              <w:spacing w:line="319" w:lineRule="exact"/>
              <w:jc w:val="center"/>
              <w:rPr>
                <w:rFonts w:cs="宋体"/>
                <w:sz w:val="21"/>
              </w:rPr>
            </w:pPr>
            <w:r>
              <w:rPr>
                <w:rFonts w:cs="宋体"/>
                <w:sz w:val="21"/>
              </w:rPr>
              <w:t>发展性</w:t>
            </w:r>
            <w:r w:rsidRPr="00A71E53">
              <w:rPr>
                <w:rFonts w:cs="宋体"/>
                <w:sz w:val="21"/>
              </w:rPr>
              <w:t>督导（科研板块）</w:t>
            </w:r>
          </w:p>
        </w:tc>
        <w:tc>
          <w:tcPr>
            <w:tcW w:w="1560" w:type="dxa"/>
            <w:tcBorders>
              <w:top w:val="single" w:sz="4" w:space="0" w:color="000000"/>
              <w:bottom w:val="single" w:sz="4" w:space="0" w:color="000000"/>
            </w:tcBorders>
            <w:vAlign w:val="center"/>
          </w:tcPr>
          <w:p w14:paraId="63C08983" w14:textId="77777777" w:rsidR="0000246B" w:rsidRDefault="00000000">
            <w:pPr>
              <w:widowControl/>
              <w:spacing w:line="319" w:lineRule="exact"/>
              <w:jc w:val="center"/>
              <w:rPr>
                <w:rFonts w:cs="宋体"/>
                <w:kern w:val="0"/>
              </w:rPr>
            </w:pPr>
            <w:r>
              <w:rPr>
                <w:rFonts w:cs="宋体"/>
                <w:kern w:val="0"/>
              </w:rPr>
              <w:t>外冈幼儿园</w:t>
            </w:r>
          </w:p>
        </w:tc>
        <w:tc>
          <w:tcPr>
            <w:tcW w:w="3315" w:type="dxa"/>
            <w:tcBorders>
              <w:top w:val="single" w:sz="4" w:space="0" w:color="000000"/>
              <w:bottom w:val="single" w:sz="4" w:space="0" w:color="000000"/>
            </w:tcBorders>
            <w:vAlign w:val="center"/>
          </w:tcPr>
          <w:p w14:paraId="6C686451" w14:textId="77777777" w:rsidR="0000246B" w:rsidRDefault="00000000">
            <w:pPr>
              <w:widowControl/>
              <w:spacing w:line="319" w:lineRule="exact"/>
              <w:jc w:val="center"/>
              <w:rPr>
                <w:rFonts w:cs="宋体"/>
                <w:kern w:val="0"/>
              </w:rPr>
            </w:pPr>
            <w:r>
              <w:rPr>
                <w:rFonts w:cs="宋体"/>
                <w:kern w:val="0"/>
              </w:rPr>
              <w:t>学段科研员</w:t>
            </w:r>
          </w:p>
        </w:tc>
        <w:tc>
          <w:tcPr>
            <w:tcW w:w="1361" w:type="dxa"/>
            <w:tcBorders>
              <w:top w:val="single" w:sz="4" w:space="0" w:color="000000"/>
              <w:bottom w:val="single" w:sz="4" w:space="0" w:color="000000"/>
            </w:tcBorders>
            <w:vAlign w:val="center"/>
          </w:tcPr>
          <w:p w14:paraId="7BDD6FAF" w14:textId="77777777" w:rsidR="0000246B" w:rsidRDefault="0000246B">
            <w:pPr>
              <w:widowControl/>
              <w:spacing w:line="319" w:lineRule="exact"/>
              <w:jc w:val="center"/>
              <w:rPr>
                <w:rFonts w:cs="宋体"/>
                <w:kern w:val="0"/>
              </w:rPr>
            </w:pPr>
          </w:p>
        </w:tc>
      </w:tr>
      <w:tr w:rsidR="0000246B" w14:paraId="66BF4EF9" w14:textId="77777777" w:rsidTr="00235FA5">
        <w:trPr>
          <w:trHeight w:val="681"/>
        </w:trPr>
        <w:tc>
          <w:tcPr>
            <w:tcW w:w="1511" w:type="dxa"/>
            <w:tcBorders>
              <w:top w:val="single" w:sz="4" w:space="0" w:color="000000"/>
              <w:bottom w:val="single" w:sz="4" w:space="0" w:color="000000"/>
            </w:tcBorders>
            <w:vAlign w:val="center"/>
          </w:tcPr>
          <w:p w14:paraId="55035ED1"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25</w:t>
            </w:r>
            <w:r>
              <w:rPr>
                <w:rFonts w:cs="宋体"/>
                <w:kern w:val="0"/>
              </w:rPr>
              <w:t>日</w:t>
            </w:r>
          </w:p>
          <w:p w14:paraId="7D596E16" w14:textId="77777777" w:rsidR="0000246B" w:rsidRDefault="00000000">
            <w:pPr>
              <w:widowControl/>
              <w:spacing w:line="319" w:lineRule="exact"/>
              <w:jc w:val="center"/>
              <w:rPr>
                <w:rFonts w:cs="宋体"/>
                <w:kern w:val="0"/>
              </w:rPr>
            </w:pPr>
            <w:r>
              <w:rPr>
                <w:rFonts w:cs="宋体" w:hint="eastAsia"/>
                <w:kern w:val="0"/>
              </w:rPr>
              <w:t>（星期二）</w:t>
            </w:r>
          </w:p>
        </w:tc>
        <w:tc>
          <w:tcPr>
            <w:tcW w:w="1699" w:type="dxa"/>
            <w:tcBorders>
              <w:top w:val="single" w:sz="4" w:space="0" w:color="000000"/>
              <w:bottom w:val="single" w:sz="4" w:space="0" w:color="000000"/>
            </w:tcBorders>
            <w:vAlign w:val="center"/>
          </w:tcPr>
          <w:p w14:paraId="6AE12CFD" w14:textId="2F8699C8" w:rsidR="0000246B" w:rsidRDefault="008E4EE4">
            <w:pPr>
              <w:widowControl/>
              <w:spacing w:line="319" w:lineRule="exact"/>
              <w:jc w:val="center"/>
              <w:rPr>
                <w:rFonts w:cs="宋体"/>
                <w:kern w:val="0"/>
              </w:rPr>
            </w:pPr>
            <w:r>
              <w:rPr>
                <w:rFonts w:cs="宋体" w:hint="eastAsia"/>
                <w:kern w:val="0"/>
              </w:rPr>
              <w:t>8:</w:t>
            </w:r>
            <w:r>
              <w:rPr>
                <w:rFonts w:cs="宋体"/>
                <w:kern w:val="0"/>
              </w:rPr>
              <w:t>30</w:t>
            </w:r>
          </w:p>
        </w:tc>
        <w:tc>
          <w:tcPr>
            <w:tcW w:w="4667" w:type="dxa"/>
            <w:tcBorders>
              <w:top w:val="single" w:sz="4" w:space="0" w:color="000000"/>
              <w:bottom w:val="single" w:sz="4" w:space="0" w:color="000000"/>
            </w:tcBorders>
            <w:vAlign w:val="center"/>
          </w:tcPr>
          <w:p w14:paraId="5B87CE6F" w14:textId="7903E127" w:rsidR="0000246B" w:rsidRDefault="007E61CA">
            <w:pPr>
              <w:adjustRightInd w:val="0"/>
              <w:snapToGrid w:val="0"/>
              <w:spacing w:line="360" w:lineRule="auto"/>
              <w:jc w:val="center"/>
              <w:rPr>
                <w:rFonts w:cs="宋体"/>
              </w:rPr>
            </w:pPr>
            <w:r>
              <w:rPr>
                <w:rFonts w:cs="宋体"/>
              </w:rPr>
              <w:t>发展性</w:t>
            </w:r>
            <w:r w:rsidRPr="00A71E53">
              <w:rPr>
                <w:rFonts w:cs="宋体"/>
              </w:rPr>
              <w:t>督导（科研板块）</w:t>
            </w:r>
          </w:p>
        </w:tc>
        <w:tc>
          <w:tcPr>
            <w:tcW w:w="1560" w:type="dxa"/>
            <w:tcBorders>
              <w:top w:val="single" w:sz="4" w:space="0" w:color="000000"/>
              <w:bottom w:val="single" w:sz="4" w:space="0" w:color="000000"/>
            </w:tcBorders>
            <w:vAlign w:val="center"/>
          </w:tcPr>
          <w:p w14:paraId="04076127" w14:textId="77777777" w:rsidR="0000246B" w:rsidRDefault="00000000">
            <w:pPr>
              <w:widowControl/>
              <w:spacing w:line="319" w:lineRule="exact"/>
              <w:jc w:val="center"/>
              <w:rPr>
                <w:rFonts w:cs="宋体"/>
                <w:kern w:val="0"/>
              </w:rPr>
            </w:pPr>
            <w:r>
              <w:rPr>
                <w:rFonts w:cs="宋体"/>
                <w:kern w:val="0"/>
              </w:rPr>
              <w:t>新源幼儿园</w:t>
            </w:r>
          </w:p>
        </w:tc>
        <w:tc>
          <w:tcPr>
            <w:tcW w:w="3315" w:type="dxa"/>
            <w:tcBorders>
              <w:top w:val="single" w:sz="4" w:space="0" w:color="000000"/>
              <w:bottom w:val="single" w:sz="4" w:space="0" w:color="000000"/>
            </w:tcBorders>
            <w:vAlign w:val="center"/>
          </w:tcPr>
          <w:p w14:paraId="2A26CD11" w14:textId="77777777" w:rsidR="0000246B" w:rsidRDefault="00000000">
            <w:pPr>
              <w:widowControl/>
              <w:spacing w:line="319" w:lineRule="exact"/>
              <w:jc w:val="center"/>
              <w:rPr>
                <w:rFonts w:cs="宋体"/>
                <w:kern w:val="0"/>
              </w:rPr>
            </w:pPr>
            <w:r>
              <w:rPr>
                <w:rFonts w:cs="宋体"/>
                <w:kern w:val="0"/>
              </w:rPr>
              <w:t>学段科研员</w:t>
            </w:r>
          </w:p>
        </w:tc>
        <w:tc>
          <w:tcPr>
            <w:tcW w:w="1361" w:type="dxa"/>
            <w:tcBorders>
              <w:top w:val="single" w:sz="4" w:space="0" w:color="000000"/>
              <w:bottom w:val="single" w:sz="4" w:space="0" w:color="000000"/>
            </w:tcBorders>
            <w:vAlign w:val="center"/>
          </w:tcPr>
          <w:p w14:paraId="2D95CBFC" w14:textId="77777777" w:rsidR="0000246B" w:rsidRDefault="0000246B">
            <w:pPr>
              <w:widowControl/>
              <w:spacing w:line="319" w:lineRule="exact"/>
              <w:jc w:val="center"/>
              <w:rPr>
                <w:rFonts w:cs="宋体"/>
                <w:kern w:val="0"/>
              </w:rPr>
            </w:pPr>
          </w:p>
        </w:tc>
      </w:tr>
      <w:tr w:rsidR="0000246B" w14:paraId="14CDB8E1" w14:textId="77777777" w:rsidTr="00235FA5">
        <w:trPr>
          <w:trHeight w:val="681"/>
        </w:trPr>
        <w:tc>
          <w:tcPr>
            <w:tcW w:w="1511" w:type="dxa"/>
            <w:tcBorders>
              <w:top w:val="single" w:sz="4" w:space="0" w:color="000000"/>
              <w:bottom w:val="single" w:sz="4" w:space="0" w:color="000000"/>
            </w:tcBorders>
            <w:vAlign w:val="center"/>
          </w:tcPr>
          <w:p w14:paraId="54458AC9"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26</w:t>
            </w:r>
            <w:r>
              <w:rPr>
                <w:rFonts w:cs="宋体"/>
                <w:kern w:val="0"/>
              </w:rPr>
              <w:t>日</w:t>
            </w:r>
          </w:p>
          <w:p w14:paraId="0AEA232E" w14:textId="77777777" w:rsidR="0000246B" w:rsidRDefault="00000000">
            <w:pPr>
              <w:widowControl/>
              <w:spacing w:line="319" w:lineRule="exact"/>
              <w:jc w:val="center"/>
              <w:rPr>
                <w:rFonts w:cs="宋体"/>
                <w:kern w:val="0"/>
              </w:rPr>
            </w:pPr>
            <w:r>
              <w:rPr>
                <w:rFonts w:cs="宋体" w:hint="eastAsia"/>
                <w:kern w:val="0"/>
              </w:rPr>
              <w:t>（星期三）</w:t>
            </w:r>
          </w:p>
        </w:tc>
        <w:tc>
          <w:tcPr>
            <w:tcW w:w="1699" w:type="dxa"/>
            <w:tcBorders>
              <w:top w:val="single" w:sz="4" w:space="0" w:color="000000"/>
              <w:bottom w:val="single" w:sz="4" w:space="0" w:color="000000"/>
            </w:tcBorders>
            <w:vAlign w:val="center"/>
          </w:tcPr>
          <w:p w14:paraId="53544D3D" w14:textId="77777777" w:rsidR="0000246B" w:rsidRDefault="00000000">
            <w:pPr>
              <w:widowControl/>
              <w:spacing w:line="319" w:lineRule="exact"/>
              <w:jc w:val="center"/>
              <w:rPr>
                <w:rFonts w:cs="宋体"/>
                <w:kern w:val="0"/>
              </w:rPr>
            </w:pPr>
            <w:r>
              <w:rPr>
                <w:rFonts w:cs="宋体"/>
                <w:kern w:val="0"/>
              </w:rPr>
              <w:t>13:10</w:t>
            </w:r>
          </w:p>
        </w:tc>
        <w:tc>
          <w:tcPr>
            <w:tcW w:w="4667" w:type="dxa"/>
            <w:tcBorders>
              <w:top w:val="single" w:sz="4" w:space="0" w:color="000000"/>
              <w:bottom w:val="single" w:sz="4" w:space="0" w:color="000000"/>
            </w:tcBorders>
            <w:vAlign w:val="center"/>
          </w:tcPr>
          <w:p w14:paraId="6423F978" w14:textId="074C5CE2" w:rsidR="0000246B" w:rsidRDefault="00000000">
            <w:pPr>
              <w:pStyle w:val="a6"/>
              <w:widowControl/>
              <w:spacing w:line="319" w:lineRule="exact"/>
              <w:jc w:val="center"/>
              <w:rPr>
                <w:rFonts w:cs="宋体"/>
                <w:sz w:val="21"/>
              </w:rPr>
            </w:pPr>
            <w:r>
              <w:rPr>
                <w:rFonts w:cs="宋体"/>
                <w:sz w:val="21"/>
              </w:rPr>
              <w:t>小项目，大作为</w:t>
            </w:r>
            <w:r>
              <w:rPr>
                <w:rFonts w:cs="宋体"/>
                <w:sz w:val="21"/>
              </w:rPr>
              <w:t>——</w:t>
            </w:r>
            <w:r>
              <w:rPr>
                <w:rFonts w:cs="宋体"/>
                <w:sz w:val="21"/>
              </w:rPr>
              <w:t>《积极心理学视域下的小学劳动教育项目化学习的实践研究》（</w:t>
            </w:r>
            <w:r>
              <w:rPr>
                <w:rFonts w:cs="宋体"/>
                <w:sz w:val="21"/>
              </w:rPr>
              <w:t>JQ22054</w:t>
            </w:r>
            <w:r>
              <w:rPr>
                <w:rFonts w:cs="宋体"/>
                <w:sz w:val="21"/>
              </w:rPr>
              <w:t>）中期汇报</w:t>
            </w:r>
          </w:p>
        </w:tc>
        <w:tc>
          <w:tcPr>
            <w:tcW w:w="1560" w:type="dxa"/>
            <w:tcBorders>
              <w:top w:val="single" w:sz="4" w:space="0" w:color="000000"/>
              <w:bottom w:val="single" w:sz="4" w:space="0" w:color="000000"/>
            </w:tcBorders>
            <w:vAlign w:val="center"/>
          </w:tcPr>
          <w:p w14:paraId="53266867" w14:textId="77777777" w:rsidR="0000246B" w:rsidRDefault="00000000">
            <w:pPr>
              <w:widowControl/>
              <w:spacing w:line="319" w:lineRule="exact"/>
              <w:jc w:val="center"/>
              <w:rPr>
                <w:rFonts w:cs="宋体"/>
                <w:kern w:val="0"/>
              </w:rPr>
            </w:pPr>
            <w:r>
              <w:rPr>
                <w:rFonts w:cs="宋体"/>
                <w:kern w:val="0"/>
              </w:rPr>
              <w:t>徐行小学</w:t>
            </w:r>
          </w:p>
        </w:tc>
        <w:tc>
          <w:tcPr>
            <w:tcW w:w="3315" w:type="dxa"/>
            <w:tcBorders>
              <w:top w:val="single" w:sz="4" w:space="0" w:color="000000"/>
              <w:bottom w:val="single" w:sz="4" w:space="0" w:color="000000"/>
            </w:tcBorders>
            <w:vAlign w:val="center"/>
          </w:tcPr>
          <w:p w14:paraId="03802245" w14:textId="77777777" w:rsidR="0000246B" w:rsidRDefault="00000000">
            <w:pPr>
              <w:widowControl/>
              <w:spacing w:line="319" w:lineRule="exact"/>
              <w:jc w:val="center"/>
              <w:rPr>
                <w:rFonts w:cs="宋体"/>
                <w:kern w:val="0"/>
              </w:rPr>
            </w:pPr>
            <w:r>
              <w:rPr>
                <w:rFonts w:cs="宋体"/>
                <w:kern w:val="0"/>
              </w:rPr>
              <w:t>中科实验集团各小学科研室主任及探究拓展学科教师</w:t>
            </w:r>
            <w:r>
              <w:rPr>
                <w:rFonts w:cs="宋体"/>
                <w:kern w:val="0"/>
              </w:rPr>
              <w:t>1</w:t>
            </w:r>
            <w:r>
              <w:rPr>
                <w:rFonts w:cs="宋体"/>
                <w:kern w:val="0"/>
              </w:rPr>
              <w:t>名</w:t>
            </w:r>
          </w:p>
        </w:tc>
        <w:tc>
          <w:tcPr>
            <w:tcW w:w="1361" w:type="dxa"/>
            <w:tcBorders>
              <w:top w:val="single" w:sz="4" w:space="0" w:color="000000"/>
              <w:bottom w:val="single" w:sz="4" w:space="0" w:color="000000"/>
            </w:tcBorders>
            <w:vAlign w:val="center"/>
          </w:tcPr>
          <w:p w14:paraId="65AF654A" w14:textId="77777777" w:rsidR="0000246B" w:rsidRDefault="0000246B">
            <w:pPr>
              <w:spacing w:line="319" w:lineRule="exact"/>
              <w:jc w:val="center"/>
              <w:rPr>
                <w:rFonts w:cs="宋体"/>
                <w:kern w:val="0"/>
              </w:rPr>
            </w:pPr>
          </w:p>
        </w:tc>
      </w:tr>
      <w:tr w:rsidR="0000246B" w14:paraId="567AA643" w14:textId="77777777" w:rsidTr="00235FA5">
        <w:trPr>
          <w:trHeight w:val="700"/>
        </w:trPr>
        <w:tc>
          <w:tcPr>
            <w:tcW w:w="1511" w:type="dxa"/>
            <w:vAlign w:val="center"/>
          </w:tcPr>
          <w:p w14:paraId="0956D994"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27</w:t>
            </w:r>
            <w:r>
              <w:rPr>
                <w:rFonts w:cs="宋体"/>
                <w:kern w:val="0"/>
              </w:rPr>
              <w:t>日</w:t>
            </w:r>
          </w:p>
          <w:p w14:paraId="63E5C78C" w14:textId="77777777" w:rsidR="0000246B" w:rsidRDefault="00000000">
            <w:pPr>
              <w:widowControl/>
              <w:spacing w:line="319" w:lineRule="exact"/>
              <w:jc w:val="center"/>
              <w:rPr>
                <w:rFonts w:cs="宋体"/>
                <w:kern w:val="0"/>
              </w:rPr>
            </w:pPr>
            <w:r>
              <w:rPr>
                <w:rFonts w:cs="宋体" w:hint="eastAsia"/>
                <w:kern w:val="0"/>
              </w:rPr>
              <w:t>（星期四）</w:t>
            </w:r>
          </w:p>
        </w:tc>
        <w:tc>
          <w:tcPr>
            <w:tcW w:w="1699" w:type="dxa"/>
            <w:vAlign w:val="center"/>
          </w:tcPr>
          <w:p w14:paraId="01253C53" w14:textId="77777777" w:rsidR="0000246B" w:rsidRDefault="00000000">
            <w:pPr>
              <w:widowControl/>
              <w:spacing w:line="319" w:lineRule="exact"/>
              <w:jc w:val="center"/>
            </w:pPr>
            <w:r>
              <w:t>13:30</w:t>
            </w:r>
          </w:p>
        </w:tc>
        <w:tc>
          <w:tcPr>
            <w:tcW w:w="4667" w:type="dxa"/>
            <w:vAlign w:val="center"/>
          </w:tcPr>
          <w:p w14:paraId="0C87F64D" w14:textId="7797317F" w:rsidR="0000246B" w:rsidRDefault="00000000">
            <w:pPr>
              <w:pStyle w:val="a6"/>
              <w:widowControl/>
              <w:spacing w:line="319" w:lineRule="exact"/>
              <w:jc w:val="center"/>
              <w:rPr>
                <w:sz w:val="21"/>
              </w:rPr>
            </w:pPr>
            <w:r>
              <w:rPr>
                <w:sz w:val="21"/>
              </w:rPr>
              <w:t>区重点课题《项目化学习中应用学习支架提升小学生写作能力的实践研究》（</w:t>
            </w:r>
            <w:r>
              <w:rPr>
                <w:sz w:val="21"/>
              </w:rPr>
              <w:t>JA2120</w:t>
            </w:r>
            <w:r>
              <w:rPr>
                <w:sz w:val="21"/>
              </w:rPr>
              <w:t>）</w:t>
            </w:r>
            <w:r w:rsidR="00235FA5">
              <w:rPr>
                <w:rFonts w:cs="宋体"/>
                <w:sz w:val="21"/>
              </w:rPr>
              <w:t>中期汇报</w:t>
            </w:r>
          </w:p>
        </w:tc>
        <w:tc>
          <w:tcPr>
            <w:tcW w:w="1560" w:type="dxa"/>
            <w:vAlign w:val="center"/>
          </w:tcPr>
          <w:p w14:paraId="570099A6" w14:textId="77777777" w:rsidR="0000246B" w:rsidRDefault="00000000">
            <w:pPr>
              <w:widowControl/>
              <w:spacing w:line="319" w:lineRule="exact"/>
              <w:jc w:val="center"/>
            </w:pPr>
            <w:r>
              <w:t>实验小学北水湾分校</w:t>
            </w:r>
          </w:p>
        </w:tc>
        <w:tc>
          <w:tcPr>
            <w:tcW w:w="3315" w:type="dxa"/>
            <w:vAlign w:val="center"/>
          </w:tcPr>
          <w:p w14:paraId="4D136B0E" w14:textId="77777777" w:rsidR="0000246B" w:rsidRDefault="00000000">
            <w:pPr>
              <w:widowControl/>
              <w:spacing w:line="319" w:lineRule="exact"/>
              <w:jc w:val="center"/>
            </w:pPr>
            <w:r>
              <w:t>论证专家、学段科研员、课题组成员</w:t>
            </w:r>
          </w:p>
        </w:tc>
        <w:tc>
          <w:tcPr>
            <w:tcW w:w="1361" w:type="dxa"/>
            <w:vAlign w:val="center"/>
          </w:tcPr>
          <w:p w14:paraId="7CFECFE6" w14:textId="77777777" w:rsidR="0000246B" w:rsidRDefault="0000246B">
            <w:pPr>
              <w:widowControl/>
              <w:spacing w:line="319" w:lineRule="exact"/>
              <w:jc w:val="center"/>
            </w:pPr>
          </w:p>
        </w:tc>
      </w:tr>
      <w:tr w:rsidR="0000246B" w14:paraId="30461361" w14:textId="77777777" w:rsidTr="00235FA5">
        <w:trPr>
          <w:trHeight w:val="700"/>
        </w:trPr>
        <w:tc>
          <w:tcPr>
            <w:tcW w:w="1511" w:type="dxa"/>
            <w:vAlign w:val="center"/>
          </w:tcPr>
          <w:p w14:paraId="3A492DFC"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27</w:t>
            </w:r>
            <w:r>
              <w:rPr>
                <w:rFonts w:cs="宋体"/>
                <w:kern w:val="0"/>
              </w:rPr>
              <w:t>日</w:t>
            </w:r>
          </w:p>
          <w:p w14:paraId="2475E7A1" w14:textId="77777777" w:rsidR="0000246B" w:rsidRDefault="00000000">
            <w:pPr>
              <w:widowControl/>
              <w:spacing w:line="319" w:lineRule="exact"/>
              <w:jc w:val="center"/>
              <w:rPr>
                <w:rFonts w:cs="宋体"/>
                <w:kern w:val="0"/>
              </w:rPr>
            </w:pPr>
            <w:r>
              <w:rPr>
                <w:rFonts w:cs="宋体" w:hint="eastAsia"/>
                <w:kern w:val="0"/>
              </w:rPr>
              <w:t>（星期四）</w:t>
            </w:r>
          </w:p>
        </w:tc>
        <w:tc>
          <w:tcPr>
            <w:tcW w:w="1699" w:type="dxa"/>
            <w:vAlign w:val="center"/>
          </w:tcPr>
          <w:p w14:paraId="5A43BF1D" w14:textId="6445DA42" w:rsidR="0000246B" w:rsidRDefault="00000000">
            <w:pPr>
              <w:widowControl/>
              <w:spacing w:line="319" w:lineRule="exact"/>
              <w:jc w:val="center"/>
              <w:rPr>
                <w:rFonts w:cs="宋体"/>
                <w:kern w:val="0"/>
              </w:rPr>
            </w:pPr>
            <w:r>
              <w:rPr>
                <w:rFonts w:cs="宋体"/>
                <w:kern w:val="0"/>
              </w:rPr>
              <w:t>13</w:t>
            </w:r>
            <w:r w:rsidR="008E4EE4">
              <w:rPr>
                <w:rFonts w:cs="宋体" w:hint="eastAsia"/>
                <w:kern w:val="0"/>
              </w:rPr>
              <w:t>:</w:t>
            </w:r>
            <w:r>
              <w:rPr>
                <w:rFonts w:cs="宋体"/>
                <w:kern w:val="0"/>
              </w:rPr>
              <w:t>00</w:t>
            </w:r>
          </w:p>
        </w:tc>
        <w:tc>
          <w:tcPr>
            <w:tcW w:w="4667" w:type="dxa"/>
            <w:vAlign w:val="center"/>
          </w:tcPr>
          <w:p w14:paraId="74079B24" w14:textId="77777777" w:rsidR="0000246B" w:rsidRDefault="00000000">
            <w:pPr>
              <w:widowControl/>
              <w:rPr>
                <w:rFonts w:cs="宋体"/>
              </w:rPr>
            </w:pPr>
            <w:r>
              <w:rPr>
                <w:rFonts w:ascii="宋体" w:hAnsi="宋体" w:cs="宋体" w:hint="eastAsia"/>
                <w:szCs w:val="21"/>
                <w:lang w:bidi="ar"/>
              </w:rPr>
              <w:t>走近英语绘本阅读 培养</w:t>
            </w:r>
            <w:r>
              <w:rPr>
                <w:rFonts w:ascii="宋体" w:hAnsi="宋体" w:cs="宋体" w:hint="eastAsia"/>
                <w:color w:val="000000"/>
                <w:szCs w:val="21"/>
                <w:lang w:bidi="ar"/>
              </w:rPr>
              <w:t>批判性思维能力</w:t>
            </w:r>
            <w:r>
              <w:rPr>
                <w:rFonts w:ascii="宋体" w:hAnsi="宋体" w:cs="宋体"/>
                <w:color w:val="000000"/>
                <w:szCs w:val="21"/>
                <w:lang w:bidi="ar"/>
              </w:rPr>
              <w:t>——</w:t>
            </w:r>
            <w:r>
              <w:t>《指向批判性思维能力培养的小学英语绘本阅读教学活动的设计与实施》（</w:t>
            </w:r>
            <w:r>
              <w:t>JB20050</w:t>
            </w:r>
            <w:r>
              <w:t>）新城教育集团、南苑学区</w:t>
            </w:r>
            <w:r>
              <w:rPr>
                <w:rFonts w:ascii="宋体" w:hAnsi="宋体" w:cs="宋体"/>
                <w:color w:val="000000"/>
                <w:szCs w:val="21"/>
                <w:lang w:bidi="ar"/>
              </w:rPr>
              <w:t>片级成果推广活动</w:t>
            </w:r>
          </w:p>
        </w:tc>
        <w:tc>
          <w:tcPr>
            <w:tcW w:w="1560" w:type="dxa"/>
            <w:vAlign w:val="center"/>
          </w:tcPr>
          <w:p w14:paraId="62D7AB96" w14:textId="77777777" w:rsidR="0000246B" w:rsidRDefault="00000000">
            <w:pPr>
              <w:widowControl/>
              <w:spacing w:line="319" w:lineRule="exact"/>
              <w:jc w:val="center"/>
              <w:rPr>
                <w:rFonts w:cs="宋体"/>
                <w:kern w:val="0"/>
              </w:rPr>
            </w:pPr>
            <w:r>
              <w:rPr>
                <w:rFonts w:cs="宋体"/>
                <w:kern w:val="0"/>
              </w:rPr>
              <w:t>马陆小学（樱花校区）四楼大会议室</w:t>
            </w:r>
          </w:p>
        </w:tc>
        <w:tc>
          <w:tcPr>
            <w:tcW w:w="3315" w:type="dxa"/>
            <w:vAlign w:val="center"/>
          </w:tcPr>
          <w:p w14:paraId="06DE8EE9" w14:textId="77777777" w:rsidR="0000246B" w:rsidRDefault="00000000">
            <w:pPr>
              <w:widowControl/>
              <w:spacing w:line="319" w:lineRule="exact"/>
              <w:jc w:val="center"/>
              <w:rPr>
                <w:rFonts w:cs="宋体"/>
                <w:kern w:val="0"/>
              </w:rPr>
            </w:pPr>
            <w:r>
              <w:t>新城教育集团、南苑学区各校科研室主任、英语教师代表</w:t>
            </w:r>
            <w:r>
              <w:t>1</w:t>
            </w:r>
            <w:r>
              <w:t>名</w:t>
            </w:r>
          </w:p>
        </w:tc>
        <w:tc>
          <w:tcPr>
            <w:tcW w:w="1361" w:type="dxa"/>
            <w:vAlign w:val="center"/>
          </w:tcPr>
          <w:p w14:paraId="231D25F6" w14:textId="77777777" w:rsidR="0000246B" w:rsidRDefault="0000246B">
            <w:pPr>
              <w:widowControl/>
              <w:spacing w:line="319" w:lineRule="exact"/>
              <w:jc w:val="center"/>
              <w:rPr>
                <w:rFonts w:cs="宋体"/>
                <w:kern w:val="0"/>
              </w:rPr>
            </w:pPr>
          </w:p>
        </w:tc>
      </w:tr>
      <w:tr w:rsidR="0000246B" w14:paraId="2B679A91" w14:textId="77777777" w:rsidTr="00235FA5">
        <w:trPr>
          <w:trHeight w:val="700"/>
        </w:trPr>
        <w:tc>
          <w:tcPr>
            <w:tcW w:w="1511" w:type="dxa"/>
            <w:vAlign w:val="center"/>
          </w:tcPr>
          <w:p w14:paraId="26966264"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28</w:t>
            </w:r>
            <w:r>
              <w:rPr>
                <w:rFonts w:cs="宋体"/>
                <w:kern w:val="0"/>
              </w:rPr>
              <w:t>日</w:t>
            </w:r>
          </w:p>
          <w:p w14:paraId="72496FDD" w14:textId="77777777" w:rsidR="0000246B" w:rsidRDefault="00000000">
            <w:pPr>
              <w:widowControl/>
              <w:spacing w:line="319" w:lineRule="exact"/>
              <w:jc w:val="center"/>
              <w:rPr>
                <w:rFonts w:cs="宋体"/>
                <w:kern w:val="0"/>
              </w:rPr>
            </w:pPr>
            <w:r>
              <w:rPr>
                <w:rFonts w:cs="宋体" w:hint="eastAsia"/>
                <w:kern w:val="0"/>
              </w:rPr>
              <w:t>（星期五）</w:t>
            </w:r>
          </w:p>
        </w:tc>
        <w:tc>
          <w:tcPr>
            <w:tcW w:w="1699" w:type="dxa"/>
            <w:vAlign w:val="center"/>
          </w:tcPr>
          <w:p w14:paraId="065573D0" w14:textId="29C85878" w:rsidR="0000246B" w:rsidRDefault="008E4EE4">
            <w:pPr>
              <w:widowControl/>
              <w:spacing w:line="319" w:lineRule="exact"/>
              <w:jc w:val="center"/>
              <w:rPr>
                <w:rFonts w:cs="宋体"/>
                <w:kern w:val="0"/>
              </w:rPr>
            </w:pPr>
            <w:r>
              <w:rPr>
                <w:rFonts w:cs="宋体" w:hint="eastAsia"/>
                <w:kern w:val="0"/>
              </w:rPr>
              <w:t>8:</w:t>
            </w:r>
            <w:r>
              <w:rPr>
                <w:rFonts w:cs="宋体"/>
                <w:kern w:val="0"/>
              </w:rPr>
              <w:t>30</w:t>
            </w:r>
          </w:p>
        </w:tc>
        <w:tc>
          <w:tcPr>
            <w:tcW w:w="4667" w:type="dxa"/>
            <w:tcBorders>
              <w:top w:val="single" w:sz="4" w:space="0" w:color="000000"/>
              <w:bottom w:val="single" w:sz="4" w:space="0" w:color="000000"/>
            </w:tcBorders>
            <w:vAlign w:val="center"/>
          </w:tcPr>
          <w:p w14:paraId="1748B63A" w14:textId="47F7D9C3" w:rsidR="0000246B" w:rsidRDefault="008E4EE4">
            <w:pPr>
              <w:pStyle w:val="a6"/>
              <w:widowControl/>
              <w:spacing w:line="319" w:lineRule="exact"/>
              <w:jc w:val="center"/>
              <w:rPr>
                <w:rFonts w:cs="宋体"/>
                <w:sz w:val="21"/>
              </w:rPr>
            </w:pPr>
            <w:r>
              <w:rPr>
                <w:rFonts w:cs="宋体"/>
                <w:sz w:val="21"/>
              </w:rPr>
              <w:t>发展性</w:t>
            </w:r>
            <w:r w:rsidRPr="00A71E53">
              <w:rPr>
                <w:rFonts w:cs="宋体"/>
                <w:sz w:val="21"/>
              </w:rPr>
              <w:t>督导（科研板块）</w:t>
            </w:r>
          </w:p>
        </w:tc>
        <w:tc>
          <w:tcPr>
            <w:tcW w:w="1560" w:type="dxa"/>
            <w:tcBorders>
              <w:top w:val="single" w:sz="4" w:space="0" w:color="000000"/>
              <w:bottom w:val="single" w:sz="4" w:space="0" w:color="000000"/>
            </w:tcBorders>
            <w:vAlign w:val="center"/>
          </w:tcPr>
          <w:p w14:paraId="5B83835E" w14:textId="77777777" w:rsidR="0000246B" w:rsidRDefault="00000000">
            <w:pPr>
              <w:widowControl/>
              <w:spacing w:line="319" w:lineRule="exact"/>
              <w:jc w:val="center"/>
              <w:rPr>
                <w:rFonts w:cs="宋体"/>
                <w:kern w:val="0"/>
              </w:rPr>
            </w:pPr>
            <w:r>
              <w:rPr>
                <w:rFonts w:cs="宋体"/>
                <w:kern w:val="0"/>
              </w:rPr>
              <w:t>新成幼儿园</w:t>
            </w:r>
          </w:p>
        </w:tc>
        <w:tc>
          <w:tcPr>
            <w:tcW w:w="3315" w:type="dxa"/>
            <w:tcBorders>
              <w:top w:val="single" w:sz="4" w:space="0" w:color="000000"/>
              <w:bottom w:val="single" w:sz="4" w:space="0" w:color="000000"/>
            </w:tcBorders>
            <w:vAlign w:val="center"/>
          </w:tcPr>
          <w:p w14:paraId="5F53A51B" w14:textId="77777777" w:rsidR="0000246B" w:rsidRDefault="00000000">
            <w:pPr>
              <w:widowControl/>
              <w:spacing w:line="319" w:lineRule="exact"/>
              <w:jc w:val="center"/>
              <w:rPr>
                <w:rFonts w:cs="宋体"/>
                <w:kern w:val="0"/>
              </w:rPr>
            </w:pPr>
            <w:r>
              <w:rPr>
                <w:rFonts w:cs="宋体"/>
                <w:kern w:val="0"/>
              </w:rPr>
              <w:t>学段科研员</w:t>
            </w:r>
          </w:p>
        </w:tc>
        <w:tc>
          <w:tcPr>
            <w:tcW w:w="1361" w:type="dxa"/>
            <w:tcBorders>
              <w:top w:val="single" w:sz="4" w:space="0" w:color="000000"/>
              <w:bottom w:val="single" w:sz="4" w:space="0" w:color="000000"/>
            </w:tcBorders>
            <w:vAlign w:val="center"/>
          </w:tcPr>
          <w:p w14:paraId="26F1F598" w14:textId="77777777" w:rsidR="0000246B" w:rsidRDefault="0000246B">
            <w:pPr>
              <w:widowControl/>
              <w:spacing w:line="319" w:lineRule="exact"/>
              <w:jc w:val="center"/>
              <w:rPr>
                <w:rFonts w:cs="宋体"/>
                <w:kern w:val="0"/>
              </w:rPr>
            </w:pPr>
          </w:p>
        </w:tc>
      </w:tr>
      <w:tr w:rsidR="0000246B" w14:paraId="4EE19413" w14:textId="77777777" w:rsidTr="00235FA5">
        <w:trPr>
          <w:trHeight w:val="700"/>
        </w:trPr>
        <w:tc>
          <w:tcPr>
            <w:tcW w:w="1511" w:type="dxa"/>
            <w:vAlign w:val="center"/>
          </w:tcPr>
          <w:p w14:paraId="40A1780E"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28</w:t>
            </w:r>
            <w:r>
              <w:rPr>
                <w:rFonts w:cs="宋体"/>
                <w:kern w:val="0"/>
              </w:rPr>
              <w:t>日</w:t>
            </w:r>
          </w:p>
          <w:p w14:paraId="0D878097" w14:textId="77777777" w:rsidR="0000246B" w:rsidRDefault="00000000">
            <w:pPr>
              <w:widowControl/>
              <w:spacing w:line="319" w:lineRule="exact"/>
              <w:jc w:val="center"/>
              <w:rPr>
                <w:rFonts w:cs="宋体"/>
                <w:kern w:val="0"/>
              </w:rPr>
            </w:pPr>
            <w:r>
              <w:rPr>
                <w:rFonts w:cs="宋体" w:hint="eastAsia"/>
                <w:kern w:val="0"/>
              </w:rPr>
              <w:t>（星期五）</w:t>
            </w:r>
          </w:p>
        </w:tc>
        <w:tc>
          <w:tcPr>
            <w:tcW w:w="1699" w:type="dxa"/>
            <w:vAlign w:val="center"/>
          </w:tcPr>
          <w:p w14:paraId="225CC99E" w14:textId="25EE2839" w:rsidR="0000246B" w:rsidRDefault="00000000">
            <w:pPr>
              <w:widowControl/>
              <w:spacing w:line="319" w:lineRule="exact"/>
              <w:jc w:val="center"/>
              <w:rPr>
                <w:rFonts w:cs="宋体"/>
                <w:kern w:val="0"/>
              </w:rPr>
            </w:pPr>
            <w:r>
              <w:rPr>
                <w:rFonts w:cs="宋体"/>
                <w:kern w:val="0"/>
              </w:rPr>
              <w:t>9</w:t>
            </w:r>
            <w:r w:rsidR="00B83BE8">
              <w:rPr>
                <w:rFonts w:cs="宋体" w:hint="eastAsia"/>
                <w:kern w:val="0"/>
              </w:rPr>
              <w:t>:</w:t>
            </w:r>
            <w:r>
              <w:rPr>
                <w:rFonts w:cs="宋体"/>
                <w:kern w:val="0"/>
              </w:rPr>
              <w:t>00</w:t>
            </w:r>
          </w:p>
        </w:tc>
        <w:tc>
          <w:tcPr>
            <w:tcW w:w="4667" w:type="dxa"/>
            <w:tcBorders>
              <w:top w:val="single" w:sz="4" w:space="0" w:color="000000"/>
              <w:bottom w:val="single" w:sz="4" w:space="0" w:color="000000"/>
            </w:tcBorders>
            <w:vAlign w:val="center"/>
          </w:tcPr>
          <w:p w14:paraId="5CAF850B" w14:textId="26E48AE1" w:rsidR="0000246B" w:rsidRDefault="00000000">
            <w:pPr>
              <w:pStyle w:val="a6"/>
              <w:widowControl/>
              <w:spacing w:line="319" w:lineRule="exact"/>
              <w:jc w:val="center"/>
              <w:rPr>
                <w:rFonts w:cs="宋体"/>
                <w:sz w:val="21"/>
              </w:rPr>
            </w:pPr>
            <w:r>
              <w:rPr>
                <w:rFonts w:cs="宋体"/>
                <w:sz w:val="21"/>
              </w:rPr>
              <w:t>区重点课题《</w:t>
            </w:r>
            <w:r>
              <w:rPr>
                <w:rFonts w:cs="宋体"/>
                <w:sz w:val="21"/>
              </w:rPr>
              <w:t>“</w:t>
            </w:r>
            <w:r>
              <w:rPr>
                <w:rFonts w:cs="宋体"/>
                <w:sz w:val="21"/>
              </w:rPr>
              <w:t>以美育人</w:t>
            </w:r>
            <w:r>
              <w:rPr>
                <w:rFonts w:cs="宋体"/>
                <w:sz w:val="21"/>
              </w:rPr>
              <w:t>”</w:t>
            </w:r>
            <w:r>
              <w:rPr>
                <w:rFonts w:cs="宋体"/>
                <w:sz w:val="21"/>
              </w:rPr>
              <w:t>理念下幼儿园浸润式主题活动的设计与实施研究》（</w:t>
            </w:r>
            <w:r>
              <w:rPr>
                <w:rFonts w:cs="宋体"/>
                <w:sz w:val="21"/>
              </w:rPr>
              <w:t>JA2230)</w:t>
            </w:r>
            <w:r w:rsidR="00235FA5">
              <w:rPr>
                <w:rFonts w:cs="宋体"/>
                <w:sz w:val="21"/>
              </w:rPr>
              <w:t xml:space="preserve"> </w:t>
            </w:r>
            <w:r w:rsidR="00235FA5">
              <w:rPr>
                <w:rFonts w:cs="宋体"/>
                <w:sz w:val="21"/>
              </w:rPr>
              <w:t>中期汇报</w:t>
            </w:r>
          </w:p>
        </w:tc>
        <w:tc>
          <w:tcPr>
            <w:tcW w:w="1560" w:type="dxa"/>
            <w:tcBorders>
              <w:top w:val="single" w:sz="4" w:space="0" w:color="000000"/>
              <w:bottom w:val="single" w:sz="4" w:space="0" w:color="000000"/>
            </w:tcBorders>
            <w:vAlign w:val="center"/>
          </w:tcPr>
          <w:p w14:paraId="548FDE3F" w14:textId="77777777" w:rsidR="0000246B" w:rsidRDefault="00000000">
            <w:pPr>
              <w:widowControl/>
              <w:spacing w:line="319" w:lineRule="exact"/>
              <w:jc w:val="center"/>
              <w:rPr>
                <w:rFonts w:cs="宋体"/>
                <w:kern w:val="0"/>
              </w:rPr>
            </w:pPr>
            <w:r>
              <w:rPr>
                <w:rFonts w:cs="宋体"/>
                <w:kern w:val="0"/>
              </w:rPr>
              <w:t>嘉城幼儿园</w:t>
            </w:r>
          </w:p>
        </w:tc>
        <w:tc>
          <w:tcPr>
            <w:tcW w:w="3315" w:type="dxa"/>
            <w:tcBorders>
              <w:top w:val="single" w:sz="4" w:space="0" w:color="000000"/>
              <w:bottom w:val="single" w:sz="4" w:space="0" w:color="000000"/>
            </w:tcBorders>
            <w:vAlign w:val="center"/>
          </w:tcPr>
          <w:p w14:paraId="2E4DFC44" w14:textId="77777777" w:rsidR="0000246B" w:rsidRDefault="00000000">
            <w:pPr>
              <w:widowControl/>
              <w:spacing w:line="319" w:lineRule="exact"/>
              <w:jc w:val="center"/>
              <w:rPr>
                <w:rFonts w:cs="宋体"/>
                <w:kern w:val="0"/>
              </w:rPr>
            </w:pPr>
            <w:r>
              <w:rPr>
                <w:rFonts w:cs="宋体"/>
                <w:kern w:val="0"/>
              </w:rPr>
              <w:t>论证专家、学段科研员、课题组成员</w:t>
            </w:r>
          </w:p>
        </w:tc>
        <w:tc>
          <w:tcPr>
            <w:tcW w:w="1361" w:type="dxa"/>
            <w:tcBorders>
              <w:top w:val="single" w:sz="4" w:space="0" w:color="000000"/>
              <w:bottom w:val="single" w:sz="4" w:space="0" w:color="000000"/>
            </w:tcBorders>
            <w:vAlign w:val="center"/>
          </w:tcPr>
          <w:p w14:paraId="00D38D55" w14:textId="77777777" w:rsidR="0000246B" w:rsidRDefault="0000246B">
            <w:pPr>
              <w:widowControl/>
              <w:spacing w:line="319" w:lineRule="exact"/>
              <w:jc w:val="center"/>
              <w:rPr>
                <w:rFonts w:cs="宋体"/>
                <w:kern w:val="0"/>
              </w:rPr>
            </w:pPr>
          </w:p>
        </w:tc>
      </w:tr>
      <w:tr w:rsidR="0000246B" w14:paraId="5EDBB771" w14:textId="77777777" w:rsidTr="00235FA5">
        <w:trPr>
          <w:trHeight w:val="700"/>
        </w:trPr>
        <w:tc>
          <w:tcPr>
            <w:tcW w:w="1511" w:type="dxa"/>
            <w:vAlign w:val="center"/>
          </w:tcPr>
          <w:p w14:paraId="3EFA7E76" w14:textId="77777777" w:rsidR="0000246B" w:rsidRDefault="00000000">
            <w:pPr>
              <w:widowControl/>
              <w:spacing w:line="319" w:lineRule="exact"/>
              <w:jc w:val="center"/>
              <w:rPr>
                <w:rFonts w:cs="宋体"/>
                <w:kern w:val="0"/>
              </w:rPr>
            </w:pPr>
            <w:r>
              <w:rPr>
                <w:rFonts w:cs="宋体"/>
                <w:kern w:val="0"/>
              </w:rPr>
              <w:t>4</w:t>
            </w:r>
            <w:r>
              <w:rPr>
                <w:rFonts w:cs="宋体" w:hint="eastAsia"/>
                <w:kern w:val="0"/>
              </w:rPr>
              <w:t>月</w:t>
            </w:r>
            <w:r>
              <w:rPr>
                <w:rFonts w:cs="宋体"/>
                <w:kern w:val="0"/>
              </w:rPr>
              <w:t>28</w:t>
            </w:r>
            <w:r>
              <w:rPr>
                <w:rFonts w:cs="宋体"/>
                <w:kern w:val="0"/>
              </w:rPr>
              <w:t>日</w:t>
            </w:r>
          </w:p>
          <w:p w14:paraId="2AD246D7" w14:textId="77777777" w:rsidR="0000246B" w:rsidRDefault="00000000">
            <w:pPr>
              <w:widowControl/>
              <w:spacing w:line="319" w:lineRule="exact"/>
              <w:jc w:val="center"/>
              <w:rPr>
                <w:rFonts w:cs="宋体"/>
                <w:kern w:val="0"/>
              </w:rPr>
            </w:pPr>
            <w:r>
              <w:rPr>
                <w:rFonts w:cs="宋体" w:hint="eastAsia"/>
                <w:kern w:val="0"/>
              </w:rPr>
              <w:t>（星期五）</w:t>
            </w:r>
          </w:p>
        </w:tc>
        <w:tc>
          <w:tcPr>
            <w:tcW w:w="1699" w:type="dxa"/>
            <w:vAlign w:val="center"/>
          </w:tcPr>
          <w:p w14:paraId="5FF47501" w14:textId="48A54FCD" w:rsidR="0000246B" w:rsidRDefault="00000000">
            <w:pPr>
              <w:widowControl/>
              <w:spacing w:line="319" w:lineRule="exact"/>
              <w:jc w:val="center"/>
            </w:pPr>
            <w:r>
              <w:t>13</w:t>
            </w:r>
            <w:r w:rsidR="008E4EE4">
              <w:rPr>
                <w:rFonts w:hint="eastAsia"/>
              </w:rPr>
              <w:t>:</w:t>
            </w:r>
            <w:r>
              <w:t>30</w:t>
            </w:r>
          </w:p>
        </w:tc>
        <w:tc>
          <w:tcPr>
            <w:tcW w:w="4667" w:type="dxa"/>
            <w:vAlign w:val="center"/>
          </w:tcPr>
          <w:p w14:paraId="40398B78" w14:textId="4062539E" w:rsidR="0000246B" w:rsidRDefault="00000000">
            <w:pPr>
              <w:pStyle w:val="a6"/>
              <w:widowControl/>
              <w:spacing w:line="319" w:lineRule="exact"/>
              <w:jc w:val="center"/>
              <w:rPr>
                <w:sz w:val="21"/>
              </w:rPr>
            </w:pPr>
            <w:r>
              <w:rPr>
                <w:sz w:val="21"/>
              </w:rPr>
              <w:t>区重点课题《幼儿园后勤队伍专业化园本培训课程的建构与实践研究》（</w:t>
            </w:r>
            <w:r>
              <w:rPr>
                <w:sz w:val="21"/>
              </w:rPr>
              <w:t>JA2018)</w:t>
            </w:r>
            <w:r w:rsidR="00235FA5">
              <w:rPr>
                <w:rFonts w:cs="宋体"/>
                <w:sz w:val="21"/>
              </w:rPr>
              <w:t xml:space="preserve"> </w:t>
            </w:r>
            <w:r w:rsidR="00235FA5">
              <w:rPr>
                <w:rFonts w:cs="宋体"/>
                <w:sz w:val="21"/>
              </w:rPr>
              <w:t>中期汇报</w:t>
            </w:r>
          </w:p>
        </w:tc>
        <w:tc>
          <w:tcPr>
            <w:tcW w:w="1560" w:type="dxa"/>
            <w:vAlign w:val="center"/>
          </w:tcPr>
          <w:p w14:paraId="7AA847D7" w14:textId="77777777" w:rsidR="0000246B" w:rsidRDefault="00000000">
            <w:pPr>
              <w:widowControl/>
              <w:spacing w:line="319" w:lineRule="exact"/>
              <w:jc w:val="center"/>
              <w:rPr>
                <w:rFonts w:cs="宋体"/>
                <w:kern w:val="0"/>
              </w:rPr>
            </w:pPr>
            <w:r>
              <w:rPr>
                <w:rFonts w:cs="宋体"/>
                <w:kern w:val="0"/>
              </w:rPr>
              <w:t>东方瑞仕幼儿园</w:t>
            </w:r>
          </w:p>
        </w:tc>
        <w:tc>
          <w:tcPr>
            <w:tcW w:w="3315" w:type="dxa"/>
            <w:vAlign w:val="center"/>
          </w:tcPr>
          <w:p w14:paraId="24D90DBA" w14:textId="77777777" w:rsidR="0000246B" w:rsidRDefault="00000000">
            <w:pPr>
              <w:widowControl/>
              <w:spacing w:line="319" w:lineRule="exact"/>
              <w:jc w:val="center"/>
              <w:rPr>
                <w:rFonts w:cs="宋体"/>
                <w:kern w:val="0"/>
              </w:rPr>
            </w:pPr>
            <w:r>
              <w:rPr>
                <w:rFonts w:cs="宋体"/>
                <w:kern w:val="0"/>
              </w:rPr>
              <w:t>论证专家、学段科研员、课题组成员</w:t>
            </w:r>
          </w:p>
        </w:tc>
        <w:tc>
          <w:tcPr>
            <w:tcW w:w="1361" w:type="dxa"/>
            <w:vAlign w:val="center"/>
          </w:tcPr>
          <w:p w14:paraId="35F04D8C" w14:textId="77777777" w:rsidR="0000246B" w:rsidRDefault="0000246B">
            <w:pPr>
              <w:widowControl/>
              <w:spacing w:line="319" w:lineRule="exact"/>
              <w:jc w:val="center"/>
              <w:rPr>
                <w:rFonts w:cs="宋体"/>
                <w:kern w:val="0"/>
              </w:rPr>
            </w:pPr>
          </w:p>
        </w:tc>
      </w:tr>
    </w:tbl>
    <w:p w14:paraId="2E19641C" w14:textId="77777777" w:rsidR="0000246B" w:rsidRDefault="0000246B"/>
    <w:sectPr w:rsidR="0000246B">
      <w:pgSz w:w="16837" w:h="11905" w:orient="landscape"/>
      <w:pgMar w:top="1134" w:right="1440" w:bottom="1134" w:left="1440" w:header="850" w:footer="99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1B"/>
    <w:rsid w:val="EAFF252E"/>
    <w:rsid w:val="EC3705BF"/>
    <w:rsid w:val="EF6CCC71"/>
    <w:rsid w:val="F6FFD8C9"/>
    <w:rsid w:val="F79F648D"/>
    <w:rsid w:val="F7A639F3"/>
    <w:rsid w:val="F958C455"/>
    <w:rsid w:val="FB3DD5BF"/>
    <w:rsid w:val="FBFFA46A"/>
    <w:rsid w:val="FCAE1172"/>
    <w:rsid w:val="FEF2ABC2"/>
    <w:rsid w:val="FEFA9F9B"/>
    <w:rsid w:val="FEFF9583"/>
    <w:rsid w:val="FFCB7D67"/>
    <w:rsid w:val="FFDD8546"/>
    <w:rsid w:val="FFF8536E"/>
    <w:rsid w:val="FFFD5AE3"/>
    <w:rsid w:val="0000246B"/>
    <w:rsid w:val="00095DCB"/>
    <w:rsid w:val="000F2965"/>
    <w:rsid w:val="000F711B"/>
    <w:rsid w:val="00160ACE"/>
    <w:rsid w:val="00220FFD"/>
    <w:rsid w:val="00235FA5"/>
    <w:rsid w:val="002D3EF5"/>
    <w:rsid w:val="002D569F"/>
    <w:rsid w:val="00575FC6"/>
    <w:rsid w:val="007D6718"/>
    <w:rsid w:val="007E61CA"/>
    <w:rsid w:val="008E4EE4"/>
    <w:rsid w:val="009F6DF1"/>
    <w:rsid w:val="00B83BE8"/>
    <w:rsid w:val="00F81CF2"/>
    <w:rsid w:val="0FBE2BAC"/>
    <w:rsid w:val="15AC5EE4"/>
    <w:rsid w:val="1FCF3E55"/>
    <w:rsid w:val="2FB562F4"/>
    <w:rsid w:val="3AF11108"/>
    <w:rsid w:val="3AFE451A"/>
    <w:rsid w:val="3BFD2EE4"/>
    <w:rsid w:val="3BFFBD2B"/>
    <w:rsid w:val="3DFF510E"/>
    <w:rsid w:val="3F5D010D"/>
    <w:rsid w:val="3FBFD994"/>
    <w:rsid w:val="4AFDFA4E"/>
    <w:rsid w:val="4EFE027E"/>
    <w:rsid w:val="4FF6ED9C"/>
    <w:rsid w:val="55FA5149"/>
    <w:rsid w:val="5E361980"/>
    <w:rsid w:val="5EFE153B"/>
    <w:rsid w:val="5F5BE1BB"/>
    <w:rsid w:val="66E7AE29"/>
    <w:rsid w:val="67DECFC5"/>
    <w:rsid w:val="6B773B28"/>
    <w:rsid w:val="6D9710C9"/>
    <w:rsid w:val="6FDEF819"/>
    <w:rsid w:val="6FFF3C38"/>
    <w:rsid w:val="6FFF8509"/>
    <w:rsid w:val="71FF709D"/>
    <w:rsid w:val="73DF77E5"/>
    <w:rsid w:val="75BF61F5"/>
    <w:rsid w:val="77A59BE4"/>
    <w:rsid w:val="77ED1668"/>
    <w:rsid w:val="7DBDC79B"/>
    <w:rsid w:val="7DF637B3"/>
    <w:rsid w:val="7EEE8CCF"/>
    <w:rsid w:val="7EFBBF00"/>
    <w:rsid w:val="7EFFDB34"/>
    <w:rsid w:val="7FDE97E8"/>
    <w:rsid w:val="7FFD8C4B"/>
    <w:rsid w:val="7FFF0423"/>
    <w:rsid w:val="7FFF4C2C"/>
    <w:rsid w:val="97FF1166"/>
    <w:rsid w:val="99FEEADD"/>
    <w:rsid w:val="9FED48E9"/>
    <w:rsid w:val="9FF58FE9"/>
    <w:rsid w:val="A7F7CEB3"/>
    <w:rsid w:val="B7FF47FD"/>
    <w:rsid w:val="B9FF4167"/>
    <w:rsid w:val="BDD16338"/>
    <w:rsid w:val="BF3EBF8B"/>
    <w:rsid w:val="D5F70F7E"/>
    <w:rsid w:val="DC7FE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C0BE1"/>
  <w15:docId w15:val="{056FD716-B688-4140-AB7E-D885527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1"/>
    </w:rPr>
  </w:style>
  <w:style w:type="paragraph" w:styleId="3">
    <w:name w:val="heading 3"/>
    <w:basedOn w:val="a"/>
    <w:next w:val="a"/>
    <w:uiPriority w:val="9"/>
    <w:qFormat/>
    <w:pPr>
      <w:outlineLvl w:val="2"/>
    </w:pPr>
    <w:rPr>
      <w:rFonts w:ascii="宋体" w:hAnsi="宋体" w:hint="eastAsia"/>
      <w:b/>
      <w:kern w:val="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rPr>
      <w:sz w:val="18"/>
    </w:rPr>
  </w:style>
  <w:style w:type="paragraph" w:styleId="a5">
    <w:name w:val="header"/>
    <w:basedOn w:val="a"/>
    <w:qFormat/>
    <w:pPr>
      <w:pBdr>
        <w:bottom w:val="single" w:sz="6" w:space="1" w:color="000000"/>
      </w:pBdr>
      <w:jc w:val="center"/>
    </w:pPr>
    <w:rPr>
      <w:sz w:val="18"/>
    </w:rPr>
  </w:style>
  <w:style w:type="paragraph" w:styleId="a6">
    <w:name w:val="Normal (Web)"/>
    <w:basedOn w:val="a"/>
    <w:qFormat/>
    <w:pPr>
      <w:spacing w:beforeAutospacing="1" w:afterAutospacing="1"/>
    </w:pPr>
    <w:rPr>
      <w:kern w:val="0"/>
      <w:sz w:val="24"/>
    </w:rPr>
  </w:style>
  <w:style w:type="table" w:styleId="a7">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rPr>
  </w:style>
  <w:style w:type="character" w:customStyle="1" w:styleId="a8">
    <w:name w:val="页脚 字符"/>
    <w:basedOn w:val="a0"/>
    <w:rPr>
      <w:rFonts w:ascii="Times New Roman" w:eastAsia="宋体" w:hAnsi="Times New Roman" w:cs="Times New Roman"/>
      <w:sz w:val="18"/>
    </w:rPr>
  </w:style>
  <w:style w:type="character" w:customStyle="1" w:styleId="a9">
    <w:name w:val="页眉 字符"/>
    <w:basedOn w:val="a0"/>
    <w:qFormat/>
    <w:rPr>
      <w:rFonts w:ascii="Times New Roman" w:eastAsia="宋体"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735</Characters>
  <Application>Microsoft Office Word</Application>
  <DocSecurity>0</DocSecurity>
  <Lines>6</Lines>
  <Paragraphs>1</Paragraphs>
  <ScaleCrop>false</ScaleCrop>
  <Company>HP Inc.</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蒯 义峰</cp:lastModifiedBy>
  <cp:revision>7</cp:revision>
  <dcterms:created xsi:type="dcterms:W3CDTF">1970-01-16T00:00:00Z</dcterms:created>
  <dcterms:modified xsi:type="dcterms:W3CDTF">2023-04-20T07:38:00Z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332b73ca866f4715bc043a974b7fdd19</vt:lpwstr>
  </property>
</Properties>
</file>